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88" w:rsidRDefault="000B6878">
      <w:r>
        <w:t xml:space="preserve">Butter </w:t>
      </w:r>
      <w:r w:rsidR="00B70A4D">
        <w:t xml:space="preserve">and Influencers </w:t>
      </w:r>
      <w:r>
        <w:t>Quotes</w:t>
      </w:r>
      <w:r w:rsidR="00834991">
        <w:t>:</w:t>
      </w:r>
    </w:p>
    <w:p w:rsidR="009B565C" w:rsidRDefault="0049223A">
      <w:r>
        <w:t xml:space="preserve">Becoming a chef takes a considerable time commitment, it consumes you night and day. Long weekends, holidays and family gatherings. Missing important weddings, birthdays and gatherings. </w:t>
      </w:r>
      <w:bookmarkStart w:id="0" w:name="_GoBack"/>
      <w:bookmarkEnd w:id="0"/>
      <w:r w:rsidR="009B565C">
        <w:t>Normal life was squeezed between double shifts or other creative scheduling. As an infant my daughter was propped up on a prep table, while I butchered fish in the early pre service hours. My wife endured countless home alone nights due to extended travels or late closings. Bless her!</w:t>
      </w:r>
    </w:p>
    <w:p w:rsidR="0049223A" w:rsidRDefault="009B565C">
      <w:r>
        <w:t xml:space="preserve">Sporting events were difficult to follow as games were played on weekends, there was no chance to stay current with player’s names, wins and playoff series. I did however, stay up to date on fellow chefs and who was cooking where, what and how. My esteemed colleagues, became the focus of our </w:t>
      </w:r>
      <w:r w:rsidR="00FC220B">
        <w:t xml:space="preserve">culinary </w:t>
      </w:r>
      <w:r>
        <w:t xml:space="preserve">conversations. </w:t>
      </w:r>
      <w:r w:rsidR="00FC220B">
        <w:t xml:space="preserve">While working in New York and New England, I was honored to learn from many great chefs and cooks. Here is some background on the most influencing of those.     </w:t>
      </w:r>
    </w:p>
    <w:p w:rsidR="000B6878" w:rsidRDefault="00B70A4D">
      <w:r w:rsidRPr="00B70A4D">
        <w:rPr>
          <w:b/>
        </w:rPr>
        <w:t>Fernand Point</w:t>
      </w:r>
      <w:r>
        <w:t>:</w:t>
      </w:r>
    </w:p>
    <w:p w:rsidR="00B70A4D" w:rsidRDefault="00B70A4D">
      <w:r>
        <w:t>“Butter! Give me Butter! Always Butter</w:t>
      </w:r>
      <w:r w:rsidR="0077434F">
        <w:t>!</w:t>
      </w:r>
    </w:p>
    <w:p w:rsidR="0077434F" w:rsidRDefault="0077434F">
      <w:r>
        <w:t>Chef Point‘s book</w:t>
      </w:r>
      <w:r w:rsidR="004464F8">
        <w:t xml:space="preserve"> “</w:t>
      </w:r>
      <w:r w:rsidR="004464F8" w:rsidRPr="004464F8">
        <w:t>Ma Gastrono</w:t>
      </w:r>
      <w:r w:rsidR="007E0ED6">
        <w:t>m</w:t>
      </w:r>
      <w:r w:rsidR="004464F8">
        <w:t xml:space="preserve">”, made a huge impression on </w:t>
      </w:r>
      <w:r w:rsidR="00DE4AF5">
        <w:t xml:space="preserve">me </w:t>
      </w:r>
      <w:r w:rsidR="002E3768">
        <w:t>as a young</w:t>
      </w:r>
      <w:r w:rsidR="00B87FD9">
        <w:t xml:space="preserve"> cook</w:t>
      </w:r>
      <w:r w:rsidR="002E3768">
        <w:t xml:space="preserve">, </w:t>
      </w:r>
      <w:r w:rsidR="00DE4AF5">
        <w:t xml:space="preserve">in my early twenties. The stories </w:t>
      </w:r>
      <w:r w:rsidR="00EC2DDA">
        <w:t xml:space="preserve">he tells, </w:t>
      </w:r>
      <w:r w:rsidR="00DE4AF5">
        <w:t>and simple</w:t>
      </w:r>
      <w:r w:rsidR="00EC2DDA">
        <w:t xml:space="preserve"> elegant </w:t>
      </w:r>
      <w:r w:rsidR="00DE4AF5">
        <w:t>recipes from his “Le Pyramid” restaurant, gave me an understanding of how to approach my culinary adventures. He broke from “Haute</w:t>
      </w:r>
      <w:r w:rsidR="00B87FD9">
        <w:t xml:space="preserve"> </w:t>
      </w:r>
      <w:r w:rsidR="007E0ED6">
        <w:t>Cuisine”</w:t>
      </w:r>
      <w:r w:rsidR="00B87FD9">
        <w:t>,</w:t>
      </w:r>
      <w:r w:rsidR="00DE4AF5">
        <w:t xml:space="preserve"> traditions, </w:t>
      </w:r>
      <w:r w:rsidR="00B87FD9">
        <w:t xml:space="preserve">by </w:t>
      </w:r>
      <w:r w:rsidR="00DE4AF5">
        <w:t>using only the freshest ingredients available each day</w:t>
      </w:r>
      <w:r w:rsidR="00B87FD9">
        <w:t>,</w:t>
      </w:r>
      <w:r w:rsidR="00DE4AF5">
        <w:t xml:space="preserve"> starting at point zero in his larder and </w:t>
      </w:r>
      <w:r w:rsidR="002E3768" w:rsidRPr="007E0ED6">
        <w:rPr>
          <w:lang w:val="fr-FR"/>
        </w:rPr>
        <w:t>“</w:t>
      </w:r>
      <w:r w:rsidR="007E0ED6" w:rsidRPr="007E0ED6">
        <w:rPr>
          <w:lang w:val="fr-FR"/>
        </w:rPr>
        <w:t>méson</w:t>
      </w:r>
      <w:r w:rsidR="00DE4AF5">
        <w:t xml:space="preserve"> plaice</w:t>
      </w:r>
      <w:r w:rsidR="002E3768">
        <w:t>”</w:t>
      </w:r>
      <w:r w:rsidR="00DE4AF5">
        <w:t xml:space="preserve">. </w:t>
      </w:r>
      <w:r w:rsidR="002E3768" w:rsidRPr="007E0ED6">
        <w:rPr>
          <w:lang w:val="fr-FR"/>
        </w:rPr>
        <w:t>In the 1940’s-50’s, t</w:t>
      </w:r>
      <w:r w:rsidR="00DE4AF5" w:rsidRPr="007E0ED6">
        <w:rPr>
          <w:lang w:val="fr-FR"/>
        </w:rPr>
        <w:t>he</w:t>
      </w:r>
      <w:r w:rsidR="00DE4AF5" w:rsidRPr="007E0ED6">
        <w:t xml:space="preserve"> three</w:t>
      </w:r>
      <w:r w:rsidR="00DE4AF5" w:rsidRPr="007E0ED6">
        <w:rPr>
          <w:lang w:val="fr-FR"/>
        </w:rPr>
        <w:t xml:space="preserve"> Michelin starred temple to grand cuisine</w:t>
      </w:r>
      <w:r w:rsidR="00B87FD9" w:rsidRPr="007E0ED6">
        <w:rPr>
          <w:lang w:val="fr-FR"/>
        </w:rPr>
        <w:t>,</w:t>
      </w:r>
      <w:r w:rsidR="00DE4AF5" w:rsidRPr="007E0ED6">
        <w:rPr>
          <w:lang w:val="fr-FR"/>
        </w:rPr>
        <w:t xml:space="preserve"> became the breeding ground for </w:t>
      </w:r>
      <w:r w:rsidR="00B87FD9" w:rsidRPr="007E0ED6">
        <w:rPr>
          <w:lang w:val="fr-FR"/>
        </w:rPr>
        <w:t xml:space="preserve">young chefs to embark toward  </w:t>
      </w:r>
      <w:r w:rsidR="00DE4AF5" w:rsidRPr="007E0ED6">
        <w:rPr>
          <w:lang w:val="fr-FR"/>
        </w:rPr>
        <w:t xml:space="preserve">the evolution of Nouvelle Cuisine </w:t>
      </w:r>
      <w:r w:rsidR="00B87FD9" w:rsidRPr="007E0ED6">
        <w:rPr>
          <w:lang w:val="fr-FR"/>
        </w:rPr>
        <w:t xml:space="preserve">as it </w:t>
      </w:r>
      <w:r w:rsidR="002E3768" w:rsidRPr="007E0ED6">
        <w:rPr>
          <w:lang w:val="fr-FR"/>
        </w:rPr>
        <w:t>bloom</w:t>
      </w:r>
      <w:r w:rsidR="00B87FD9" w:rsidRPr="007E0ED6">
        <w:rPr>
          <w:lang w:val="fr-FR"/>
        </w:rPr>
        <w:t>ed</w:t>
      </w:r>
      <w:r w:rsidR="002E3768" w:rsidRPr="007E0ED6">
        <w:rPr>
          <w:lang w:val="fr-FR"/>
        </w:rPr>
        <w:t xml:space="preserve"> </w:t>
      </w:r>
      <w:r w:rsidR="00DE4AF5" w:rsidRPr="007E0ED6">
        <w:rPr>
          <w:lang w:val="fr-FR"/>
        </w:rPr>
        <w:t xml:space="preserve">in the early seventies. </w:t>
      </w:r>
      <w:r w:rsidR="00DE4AF5">
        <w:t xml:space="preserve">I had the opportunity to work under </w:t>
      </w:r>
      <w:r w:rsidR="001733D1">
        <w:t xml:space="preserve">one of his disciples Chef Michael Shannon on Nantucket. </w:t>
      </w:r>
      <w:r w:rsidR="002E3768">
        <w:t>One of Chef Point’s battle cries was “</w:t>
      </w:r>
      <w:r w:rsidR="001733D1">
        <w:t>Butter</w:t>
      </w:r>
      <w:r w:rsidR="002E3768">
        <w:t>,</w:t>
      </w:r>
      <w:r w:rsidR="001733D1">
        <w:t xml:space="preserve"> Butter</w:t>
      </w:r>
      <w:r w:rsidR="002E3768">
        <w:t>, give me e</w:t>
      </w:r>
      <w:r w:rsidR="001733D1">
        <w:t>verywhere!</w:t>
      </w:r>
      <w:r w:rsidR="00DE4AF5">
        <w:t xml:space="preserve"> </w:t>
      </w:r>
    </w:p>
    <w:p w:rsidR="0049223A" w:rsidRDefault="0049223A">
      <w:r>
        <w:rPr>
          <w:noProof/>
        </w:rPr>
        <w:drawing>
          <wp:inline distT="0" distB="0" distL="0" distR="0">
            <wp:extent cx="2159000" cy="1573232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-fernand_point-dailyk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803" cy="159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23A" w:rsidRDefault="0049223A"/>
    <w:p w:rsidR="00B70A4D" w:rsidRDefault="00B70A4D">
      <w:r w:rsidRPr="00B70A4D">
        <w:rPr>
          <w:b/>
        </w:rPr>
        <w:t>Roger Verge</w:t>
      </w:r>
      <w:r>
        <w:t>:</w:t>
      </w:r>
    </w:p>
    <w:p w:rsidR="001733D1" w:rsidRDefault="00D74314">
      <w:r>
        <w:t xml:space="preserve">Chef Verge, </w:t>
      </w:r>
      <w:r w:rsidR="001733D1">
        <w:t>My Mentor</w:t>
      </w:r>
      <w:r>
        <w:t>.</w:t>
      </w:r>
      <w:r w:rsidR="001733D1">
        <w:t xml:space="preserve"> Chef Verge changed my life. I worked in his restaurant, Moulin des Mougins</w:t>
      </w:r>
      <w:r>
        <w:t>,</w:t>
      </w:r>
      <w:r w:rsidR="001733D1">
        <w:t xml:space="preserve"> a three starred Michelin </w:t>
      </w:r>
      <w:r w:rsidR="005142D4">
        <w:t>treasure,</w:t>
      </w:r>
      <w:r w:rsidR="001733D1">
        <w:t xml:space="preserve"> in Mougins France </w:t>
      </w:r>
      <w:r w:rsidR="00B87FD9">
        <w:t xml:space="preserve">over </w:t>
      </w:r>
      <w:r w:rsidR="001733D1">
        <w:t xml:space="preserve">several years. He was a </w:t>
      </w:r>
      <w:r w:rsidR="002E3768">
        <w:t xml:space="preserve">culinary </w:t>
      </w:r>
      <w:r w:rsidR="001733D1">
        <w:t>pioneer</w:t>
      </w:r>
      <w:r w:rsidR="00B87FD9">
        <w:t>,</w:t>
      </w:r>
      <w:r w:rsidR="001733D1">
        <w:t xml:space="preserve"> in the mid-seventies</w:t>
      </w:r>
      <w:r w:rsidR="002E3768">
        <w:t>,</w:t>
      </w:r>
      <w:r w:rsidR="001733D1">
        <w:t xml:space="preserve"> </w:t>
      </w:r>
      <w:r w:rsidR="002E3768">
        <w:t xml:space="preserve">he </w:t>
      </w:r>
      <w:r w:rsidR="00782AE1">
        <w:t xml:space="preserve">was the first French Chef to </w:t>
      </w:r>
      <w:r w:rsidR="001733D1">
        <w:t xml:space="preserve">influence </w:t>
      </w:r>
      <w:r w:rsidR="00782AE1">
        <w:t xml:space="preserve">the regional </w:t>
      </w:r>
      <w:r w:rsidR="002E3768">
        <w:t xml:space="preserve">local </w:t>
      </w:r>
      <w:r w:rsidR="00782AE1">
        <w:t xml:space="preserve">cuisine movement. He used classic technique with ingredients from the Cote de Azur, </w:t>
      </w:r>
      <w:r w:rsidR="002E3768">
        <w:t xml:space="preserve">in the </w:t>
      </w:r>
      <w:r w:rsidR="00782AE1">
        <w:t xml:space="preserve">South of France. Local olive oils, butters and cheeses accompanied regional seafood, vegetables and meats. </w:t>
      </w:r>
      <w:r w:rsidR="002E3768">
        <w:t xml:space="preserve">Farmers, Foragers and Fishermen would knock at the kitchen door each morning offering wares for the evening menu. </w:t>
      </w:r>
      <w:r w:rsidR="00782AE1">
        <w:t xml:space="preserve">This </w:t>
      </w:r>
      <w:r w:rsidR="002E3768">
        <w:t xml:space="preserve">approach to indigenous cooking </w:t>
      </w:r>
      <w:r w:rsidR="00782AE1">
        <w:t>was quickly adopted in Europe and the America’s</w:t>
      </w:r>
      <w:r w:rsidR="002E3768">
        <w:t xml:space="preserve"> for </w:t>
      </w:r>
      <w:r w:rsidR="005142D4">
        <w:t>its</w:t>
      </w:r>
      <w:r w:rsidR="002E3768">
        <w:t xml:space="preserve"> simple yet elegant </w:t>
      </w:r>
      <w:r w:rsidR="005142D4">
        <w:t xml:space="preserve">panache. </w:t>
      </w:r>
      <w:r w:rsidR="005142D4">
        <w:lastRenderedPageBreak/>
        <w:t xml:space="preserve">The experience </w:t>
      </w:r>
      <w:r w:rsidR="00782AE1">
        <w:t>was my master’s degree in Culinary Arts</w:t>
      </w:r>
      <w:r w:rsidR="005142D4">
        <w:t>,</w:t>
      </w:r>
      <w:r w:rsidR="00782AE1">
        <w:t xml:space="preserve"> </w:t>
      </w:r>
      <w:r w:rsidR="0007317A">
        <w:t xml:space="preserve">sixteen hour workdays, tedious tasks, and </w:t>
      </w:r>
      <w:r>
        <w:t xml:space="preserve">blistered </w:t>
      </w:r>
      <w:r w:rsidR="0007317A">
        <w:t>scarred hands</w:t>
      </w:r>
      <w:r w:rsidR="005142D4">
        <w:t xml:space="preserve">, </w:t>
      </w:r>
      <w:r>
        <w:t>a labor of love and I</w:t>
      </w:r>
      <w:r w:rsidR="0007317A">
        <w:t xml:space="preserve"> loved it. Yes, there was Butter, lots of it!</w:t>
      </w:r>
    </w:p>
    <w:p w:rsidR="00B70A4D" w:rsidRDefault="00B70A4D">
      <w:r>
        <w:t>“A cook is creative, marrying ingredients in the way a poet marries words”</w:t>
      </w:r>
    </w:p>
    <w:p w:rsidR="00B70A4D" w:rsidRDefault="00B70A4D">
      <w:r>
        <w:t>“A recipe is not meant to be followed exactly- it is a canvas on which you embroider”</w:t>
      </w:r>
    </w:p>
    <w:p w:rsidR="008213B3" w:rsidRDefault="008213B3">
      <w:r>
        <w:rPr>
          <w:noProof/>
        </w:rPr>
        <w:drawing>
          <wp:inline distT="0" distB="0" distL="0" distR="0">
            <wp:extent cx="1483018" cy="2051050"/>
            <wp:effectExtent l="0" t="0" r="317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9verge-obit-web-superJumb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489" cy="206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A4D" w:rsidRDefault="00B70A4D">
      <w:r w:rsidRPr="00B70A4D">
        <w:rPr>
          <w:b/>
        </w:rPr>
        <w:t>Paul Bocuse</w:t>
      </w:r>
      <w:r>
        <w:t xml:space="preserve"> :</w:t>
      </w:r>
    </w:p>
    <w:p w:rsidR="005142D4" w:rsidRDefault="005142D4">
      <w:r>
        <w:t>A living legend in gastronomy, countless accolades and honors bestowed on him and a</w:t>
      </w:r>
      <w:r w:rsidR="00D74314">
        <w:t xml:space="preserve"> global</w:t>
      </w:r>
      <w:r>
        <w:t xml:space="preserve"> inspiration for every chef of our generation. Chef Bocuse was a close friend of Verge’, they were business partners and </w:t>
      </w:r>
      <w:r w:rsidR="00EC0CA1">
        <w:t xml:space="preserve">shared the same approach to culinary philosophy. Fresh ingredients, respect for the classics, and a passion to share the art with others. His Cuisine de Lyonnaise, embraces the use of many compound butters, butter sauces and finishing butters. Throughout my career I have had the honor to enjoy his table, cook for him and work with him. He is a forceful presence in and out of the kitchen. A strict task master, yet fatherly and not beyond the role of a prankster.   </w:t>
      </w:r>
    </w:p>
    <w:p w:rsidR="00B70A4D" w:rsidRDefault="00B70A4D">
      <w:r>
        <w:t>“Without Butter, without eggs there is no reason to come to France”</w:t>
      </w:r>
    </w:p>
    <w:p w:rsidR="0049223A" w:rsidRDefault="0049223A">
      <w:r>
        <w:rPr>
          <w:noProof/>
        </w:rPr>
        <w:drawing>
          <wp:inline distT="0" distB="0" distL="0" distR="0">
            <wp:extent cx="1413377" cy="15895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4e3c06e4e56df472f888cfb80dee47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036" cy="163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196" w:rsidRDefault="002A2196"/>
    <w:p w:rsidR="00B70A4D" w:rsidRDefault="00B70A4D">
      <w:r w:rsidRPr="00B70A4D">
        <w:rPr>
          <w:b/>
        </w:rPr>
        <w:t>Julia Childs</w:t>
      </w:r>
      <w:r>
        <w:t>:</w:t>
      </w:r>
    </w:p>
    <w:p w:rsidR="00EC0CA1" w:rsidRDefault="00EC0CA1">
      <w:r>
        <w:t xml:space="preserve">Growing up in Boston, I was exposed to </w:t>
      </w:r>
      <w:r w:rsidR="00FD4C93">
        <w:t>Julia very early. My Mum would have her on TV</w:t>
      </w:r>
      <w:r w:rsidR="00834991">
        <w:t>’s</w:t>
      </w:r>
      <w:r w:rsidR="00FD4C93">
        <w:t xml:space="preserve"> </w:t>
      </w:r>
      <w:r w:rsidR="00D74314">
        <w:t xml:space="preserve">PBS </w:t>
      </w:r>
      <w:r w:rsidR="00FD4C93">
        <w:t>Channel 2</w:t>
      </w:r>
      <w:r w:rsidR="00D74314">
        <w:t>,</w:t>
      </w:r>
      <w:r w:rsidR="00FD4C93">
        <w:t xml:space="preserve"> when I returned home from school</w:t>
      </w:r>
      <w:r w:rsidR="00D74314">
        <w:t xml:space="preserve">, we smiled at her bantering’s and marveled at her </w:t>
      </w:r>
      <w:r w:rsidR="00C51720">
        <w:t xml:space="preserve">techniques. </w:t>
      </w:r>
      <w:r w:rsidR="00FD4C93">
        <w:t xml:space="preserve">I was </w:t>
      </w:r>
      <w:r w:rsidR="00C51720">
        <w:t xml:space="preserve">always </w:t>
      </w:r>
      <w:r w:rsidR="00FD4C93">
        <w:t xml:space="preserve">intrigued by her high pitched voice and what she was </w:t>
      </w:r>
      <w:r w:rsidR="00C51720">
        <w:t xml:space="preserve">dramatically </w:t>
      </w:r>
      <w:r w:rsidR="00FD4C93">
        <w:t xml:space="preserve">preparing. I had started </w:t>
      </w:r>
      <w:r w:rsidR="00C51720">
        <w:t xml:space="preserve">in restaurants as a pot washer and was a prep </w:t>
      </w:r>
      <w:r w:rsidR="00FD4C93">
        <w:t xml:space="preserve">cook by fourteen, </w:t>
      </w:r>
      <w:r w:rsidR="00C51720">
        <w:t xml:space="preserve">triggering </w:t>
      </w:r>
      <w:r w:rsidR="00FD4C93">
        <w:t xml:space="preserve">a </w:t>
      </w:r>
      <w:r w:rsidR="00C51720">
        <w:t xml:space="preserve">deep </w:t>
      </w:r>
      <w:r w:rsidR="00FD4C93">
        <w:t xml:space="preserve">respect for the ways of </w:t>
      </w:r>
      <w:r w:rsidR="00FD4C93">
        <w:lastRenderedPageBreak/>
        <w:t xml:space="preserve">the stove, so </w:t>
      </w:r>
      <w:r w:rsidR="00834991">
        <w:t xml:space="preserve">I </w:t>
      </w:r>
      <w:r w:rsidR="00FD4C93">
        <w:t xml:space="preserve">took to watching her too. </w:t>
      </w:r>
      <w:r w:rsidR="00C51720">
        <w:t>Y</w:t>
      </w:r>
      <w:r w:rsidR="00FD4C93">
        <w:t>ears later</w:t>
      </w:r>
      <w:r w:rsidR="00C51720">
        <w:t>,</w:t>
      </w:r>
      <w:r w:rsidR="00FD4C93">
        <w:t xml:space="preserve"> I ended up meeting and cooking for her, we cooked together for charities, and culinary foundations. She was larger than life, the Queen of American Gastronomy. She had a love of </w:t>
      </w:r>
      <w:r w:rsidR="005301DD">
        <w:t>laughter</w:t>
      </w:r>
      <w:r w:rsidR="00834991">
        <w:t>,</w:t>
      </w:r>
      <w:r w:rsidR="005301DD">
        <w:t xml:space="preserve"> a love of food, and a love of butter </w:t>
      </w:r>
      <w:r w:rsidR="00FD4C93">
        <w:t xml:space="preserve">“everything in moderation” </w:t>
      </w:r>
      <w:r w:rsidR="005301DD">
        <w:t>.</w:t>
      </w:r>
    </w:p>
    <w:p w:rsidR="00B70A4D" w:rsidRDefault="00B70A4D">
      <w:r>
        <w:t>“With enough butter everything is good”</w:t>
      </w:r>
    </w:p>
    <w:p w:rsidR="00B70A4D" w:rsidRDefault="00B70A4D">
      <w:r>
        <w:t>“You are the butter to my bread the breath to my life”</w:t>
      </w:r>
    </w:p>
    <w:p w:rsidR="00B70A4D" w:rsidRDefault="00B70A4D">
      <w:r>
        <w:t>“Everything in Moderation including moderation”</w:t>
      </w:r>
    </w:p>
    <w:p w:rsidR="00B70A4D" w:rsidRDefault="00B70A4D">
      <w:r>
        <w:t>“Giving up butter means you will be covered in dandruff in two years!”</w:t>
      </w:r>
    </w:p>
    <w:p w:rsidR="002A2196" w:rsidRDefault="002A2196">
      <w:r>
        <w:rPr>
          <w:noProof/>
        </w:rPr>
        <w:drawing>
          <wp:inline distT="0" distB="0" distL="0" distR="0">
            <wp:extent cx="1398494" cy="1436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liaChild-F-400x4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667" cy="146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A4D" w:rsidRDefault="00B70A4D">
      <w:r w:rsidRPr="00B70A4D">
        <w:rPr>
          <w:b/>
        </w:rPr>
        <w:t>Escoffier</w:t>
      </w:r>
      <w:r>
        <w:t>:</w:t>
      </w:r>
    </w:p>
    <w:p w:rsidR="00834991" w:rsidRDefault="007E0ED6">
      <w:r>
        <w:t>Augustus</w:t>
      </w:r>
      <w:r w:rsidR="00834991">
        <w:t xml:space="preserve"> Escoffier </w:t>
      </w:r>
    </w:p>
    <w:p w:rsidR="00E87C5E" w:rsidRDefault="000D6150">
      <w:r>
        <w:t xml:space="preserve">All chefs today must understand the classics in order to understand the origins of their craft.  </w:t>
      </w:r>
      <w:r w:rsidR="00834991">
        <w:t>A</w:t>
      </w:r>
      <w:r w:rsidR="00E87C5E">
        <w:t>t</w:t>
      </w:r>
      <w:r w:rsidR="00834991">
        <w:t xml:space="preserve"> the turn of the twentieth century, Chef Escoffier</w:t>
      </w:r>
      <w:r>
        <w:t>,</w:t>
      </w:r>
      <w:r w:rsidR="00834991">
        <w:t xml:space="preserve"> </w:t>
      </w:r>
      <w:r w:rsidR="002E77C8">
        <w:t xml:space="preserve">born in 1846, </w:t>
      </w:r>
      <w:r>
        <w:t xml:space="preserve">had risen </w:t>
      </w:r>
      <w:r w:rsidR="00834991">
        <w:t>to become the</w:t>
      </w:r>
      <w:r>
        <w:t>,</w:t>
      </w:r>
      <w:r w:rsidR="00834991">
        <w:t xml:space="preserve"> “Chef to Kings and King of Chefs”. Not only was he a Master Chef, but he set the standards to which all modern kitchens still run today.  He organized the hierarchy and responsibilities of each “brigade”. He wrote le </w:t>
      </w:r>
      <w:r w:rsidR="002E77C8">
        <w:t>Guide</w:t>
      </w:r>
      <w:r w:rsidR="00834991">
        <w:t xml:space="preserve"> de</w:t>
      </w:r>
      <w:r w:rsidR="00834991" w:rsidRPr="007E0ED6">
        <w:rPr>
          <w:lang w:val="fr-FR"/>
        </w:rPr>
        <w:t xml:space="preserve"> </w:t>
      </w:r>
      <w:r w:rsidR="007E0ED6" w:rsidRPr="007E0ED6">
        <w:rPr>
          <w:lang w:val="fr-FR"/>
        </w:rPr>
        <w:t>Culinaire</w:t>
      </w:r>
      <w:r w:rsidR="00834991">
        <w:t xml:space="preserve">, a comprehensive organization of classical </w:t>
      </w:r>
      <w:r w:rsidR="007E0ED6">
        <w:t>haute</w:t>
      </w:r>
      <w:r w:rsidR="00834991">
        <w:t xml:space="preserve"> cooking. This cook book– </w:t>
      </w:r>
      <w:r w:rsidR="00E87C5E">
        <w:t xml:space="preserve">encyclopedia is still used today, </w:t>
      </w:r>
      <w:r w:rsidR="00834991">
        <w:t>over a hundred years later</w:t>
      </w:r>
      <w:r w:rsidR="00E87C5E">
        <w:t>,</w:t>
      </w:r>
      <w:r w:rsidR="00834991">
        <w:t xml:space="preserve"> to </w:t>
      </w:r>
      <w:r w:rsidR="00E87C5E">
        <w:t xml:space="preserve">reference dishes, recipes, techniques and protocol. He worked for royalty in the grand era of noble splendor. He started the Ritz with partner Caesar Ritz in Paris, </w:t>
      </w:r>
      <w:r>
        <w:t xml:space="preserve">as well as </w:t>
      </w:r>
      <w:r w:rsidR="002E77C8">
        <w:t xml:space="preserve">the Savoy and Carlton in </w:t>
      </w:r>
      <w:r w:rsidR="00E87C5E">
        <w:t>London. He elevated the lowly task of scullery cooking to a skilled craft and art form. His influence on</w:t>
      </w:r>
      <w:r w:rsidR="002E77C8">
        <w:t xml:space="preserve"> gastronomy include </w:t>
      </w:r>
      <w:r>
        <w:t>compound butters</w:t>
      </w:r>
      <w:r w:rsidR="002E77C8">
        <w:t xml:space="preserve">. He </w:t>
      </w:r>
      <w:r w:rsidR="007E0ED6">
        <w:t>re-</w:t>
      </w:r>
      <w:r w:rsidR="002E77C8">
        <w:t xml:space="preserve">created, </w:t>
      </w:r>
      <w:r w:rsidR="007E0ED6">
        <w:t>Bruere</w:t>
      </w:r>
      <w:r w:rsidR="002E77C8">
        <w:t xml:space="preserve"> Montpelier, </w:t>
      </w:r>
      <w:r w:rsidR="007E0ED6">
        <w:t>Maître</w:t>
      </w:r>
      <w:r w:rsidR="002E77C8">
        <w:t xml:space="preserve"> Butter, Colbert Butter, Ravigote, Bercy, and Raifort Butters. A</w:t>
      </w:r>
      <w:r>
        <w:t>ll hundred year old recipes, but just as delicious today</w:t>
      </w:r>
    </w:p>
    <w:p w:rsidR="00B70A4D" w:rsidRDefault="00E24D1F">
      <w:r>
        <w:t>“</w:t>
      </w:r>
      <w:r w:rsidR="00B70A4D">
        <w:t>Good Food is the foundation of genuine happiness</w:t>
      </w:r>
      <w:r>
        <w:t>”</w:t>
      </w:r>
      <w:r w:rsidR="00B70A4D">
        <w:t xml:space="preserve"> </w:t>
      </w:r>
    </w:p>
    <w:p w:rsidR="007E0ED6" w:rsidRDefault="007E0ED6">
      <w:r>
        <w:rPr>
          <w:noProof/>
        </w:rPr>
        <w:drawing>
          <wp:inline distT="0" distB="0" distL="0" distR="0">
            <wp:extent cx="1398270" cy="14902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offier-Auguste-cle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83" cy="152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0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78"/>
    <w:rsid w:val="0007317A"/>
    <w:rsid w:val="000B6878"/>
    <w:rsid w:val="000D6150"/>
    <w:rsid w:val="001733D1"/>
    <w:rsid w:val="002A2196"/>
    <w:rsid w:val="002E3768"/>
    <w:rsid w:val="002E77C8"/>
    <w:rsid w:val="004464F8"/>
    <w:rsid w:val="0049223A"/>
    <w:rsid w:val="004D6388"/>
    <w:rsid w:val="005142D4"/>
    <w:rsid w:val="005301DD"/>
    <w:rsid w:val="0059572E"/>
    <w:rsid w:val="0077434F"/>
    <w:rsid w:val="00782AE1"/>
    <w:rsid w:val="007E0ED6"/>
    <w:rsid w:val="008213B3"/>
    <w:rsid w:val="00834991"/>
    <w:rsid w:val="009B565C"/>
    <w:rsid w:val="00A76E59"/>
    <w:rsid w:val="00AA7F27"/>
    <w:rsid w:val="00B70A4D"/>
    <w:rsid w:val="00B87FD9"/>
    <w:rsid w:val="00BF0E51"/>
    <w:rsid w:val="00C51720"/>
    <w:rsid w:val="00D74314"/>
    <w:rsid w:val="00DE4AF5"/>
    <w:rsid w:val="00E24D1F"/>
    <w:rsid w:val="00E87C5E"/>
    <w:rsid w:val="00EC0CA1"/>
    <w:rsid w:val="00EC2DDA"/>
    <w:rsid w:val="00FC220B"/>
    <w:rsid w:val="00FD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870F5-EEC0-47DF-9316-F5BAAE81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Halloran</dc:creator>
  <cp:keywords/>
  <dc:description/>
  <cp:lastModifiedBy>Lori Halloran</cp:lastModifiedBy>
  <cp:revision>2</cp:revision>
  <dcterms:created xsi:type="dcterms:W3CDTF">2017-03-19T22:58:00Z</dcterms:created>
  <dcterms:modified xsi:type="dcterms:W3CDTF">2017-03-19T22:58:00Z</dcterms:modified>
</cp:coreProperties>
</file>